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CD6EF" w14:textId="3CAB5E33" w:rsidR="00A405FA" w:rsidRPr="001A659D" w:rsidRDefault="00A405FA" w:rsidP="00A405F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33347" w:rsidRPr="00833347">
        <w:rPr>
          <w:rFonts w:ascii="Arial" w:hAnsi="Arial" w:cs="Arial"/>
          <w:b/>
          <w:sz w:val="24"/>
          <w:szCs w:val="24"/>
        </w:rPr>
        <w:t>RP-231881</w:t>
      </w:r>
    </w:p>
    <w:p w14:paraId="0C5E60CD" w14:textId="77777777" w:rsidR="00A405FA" w:rsidRPr="004B566C" w:rsidRDefault="00A405FA" w:rsidP="00A405FA">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B25FFE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C5708">
        <w:rPr>
          <w:rFonts w:ascii="Arial" w:hAnsi="Arial" w:cs="Arial"/>
        </w:rPr>
        <w:tab/>
      </w:r>
      <w:r w:rsidR="00C54717">
        <w:rPr>
          <w:rFonts w:ascii="Arial" w:hAnsi="Arial" w:cs="Arial"/>
          <w:lang w:eastAsia="ja-JP"/>
        </w:rPr>
        <w:t>9.4.1.5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CF13C4A" w:rsidR="00593315" w:rsidRPr="008836AC" w:rsidRDefault="0084434E" w:rsidP="001A248F">
            <w:pPr>
              <w:tabs>
                <w:tab w:val="left" w:pos="567"/>
              </w:tabs>
              <w:spacing w:after="0"/>
              <w:rPr>
                <w:rFonts w:ascii="Arial" w:hAnsi="Arial" w:cs="Arial"/>
              </w:rPr>
            </w:pPr>
            <w:r w:rsidRPr="0084434E">
              <w:rPr>
                <w:rFonts w:ascii="Arial" w:hAnsi="Arial" w:cs="Arial"/>
              </w:rPr>
              <w:t>Adding new NR FDD bands for RedCap (Reduced Capability)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Study Item:</w:t>
            </w:r>
            <w:r w:rsidRPr="00CC5708">
              <w:rPr>
                <w:rFonts w:ascii="Arial" w:hAnsi="Arial" w:cs="Arial" w:hint="eastAsia"/>
                <w:lang w:eastAsia="ja-JP"/>
              </w:rPr>
              <w:t xml:space="preserve"> </w:t>
            </w:r>
          </w:p>
          <w:p w14:paraId="27D21A4C" w14:textId="11F7D160" w:rsidR="00871653" w:rsidRPr="00CC5708" w:rsidRDefault="00871653" w:rsidP="001A248F">
            <w:pPr>
              <w:tabs>
                <w:tab w:val="left" w:pos="567"/>
              </w:tabs>
              <w:spacing w:after="0"/>
              <w:rPr>
                <w:rFonts w:ascii="Arial" w:hAnsi="Arial" w:cs="Arial"/>
              </w:rPr>
            </w:pPr>
            <w:r w:rsidRPr="00CC5708">
              <w:rPr>
                <w:rFonts w:ascii="Arial" w:hAnsi="Arial" w:cs="Arial"/>
                <w:lang w:eastAsia="ja-JP"/>
              </w:rPr>
              <w:t>No</w:t>
            </w:r>
          </w:p>
        </w:tc>
        <w:tc>
          <w:tcPr>
            <w:tcW w:w="1842" w:type="dxa"/>
          </w:tcPr>
          <w:p w14:paraId="424795E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Core part:</w:t>
            </w:r>
            <w:r w:rsidRPr="00CC5708">
              <w:rPr>
                <w:rFonts w:ascii="Arial" w:hAnsi="Arial" w:cs="Arial"/>
                <w:lang w:eastAsia="ja-JP"/>
              </w:rPr>
              <w:t xml:space="preserve"> </w:t>
            </w:r>
          </w:p>
          <w:p w14:paraId="4F4E6C8C" w14:textId="3853AC0D" w:rsidR="00871653" w:rsidRPr="00CC5708" w:rsidRDefault="00871653" w:rsidP="001A248F">
            <w:pPr>
              <w:tabs>
                <w:tab w:val="left" w:pos="567"/>
              </w:tabs>
              <w:spacing w:after="0"/>
              <w:rPr>
                <w:rFonts w:ascii="Arial" w:hAnsi="Arial" w:cs="Arial"/>
                <w:lang w:eastAsia="ja-JP"/>
              </w:rPr>
            </w:pPr>
            <w:r w:rsidRPr="00CC5708">
              <w:rPr>
                <w:rFonts w:ascii="Arial" w:hAnsi="Arial" w:cs="Arial" w:hint="eastAsia"/>
                <w:lang w:eastAsia="ja-JP"/>
              </w:rPr>
              <w:t>Yes</w:t>
            </w:r>
          </w:p>
        </w:tc>
        <w:tc>
          <w:tcPr>
            <w:tcW w:w="2309" w:type="dxa"/>
            <w:gridSpan w:val="2"/>
          </w:tcPr>
          <w:p w14:paraId="0EA72874" w14:textId="77777777" w:rsidR="00871653" w:rsidRPr="00CC5708" w:rsidRDefault="00871653" w:rsidP="001A248F">
            <w:pPr>
              <w:tabs>
                <w:tab w:val="left" w:pos="567"/>
              </w:tabs>
              <w:spacing w:after="0"/>
              <w:rPr>
                <w:rFonts w:ascii="Arial" w:hAnsi="Arial" w:cs="Arial"/>
              </w:rPr>
            </w:pPr>
            <w:r w:rsidRPr="00CC5708">
              <w:rPr>
                <w:rFonts w:ascii="Arial" w:hAnsi="Arial" w:cs="Arial"/>
              </w:rPr>
              <w:t>Performance part:</w:t>
            </w:r>
          </w:p>
          <w:p w14:paraId="3DC7ABB4" w14:textId="18AEEA23" w:rsidR="00871653" w:rsidRPr="00CC5708" w:rsidRDefault="0084434E"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CC5708" w:rsidRDefault="00871653" w:rsidP="001A248F">
            <w:pPr>
              <w:tabs>
                <w:tab w:val="left" w:pos="567"/>
              </w:tabs>
              <w:spacing w:after="0"/>
              <w:rPr>
                <w:rFonts w:ascii="Arial" w:hAnsi="Arial" w:cs="Arial"/>
              </w:rPr>
            </w:pPr>
            <w:r w:rsidRPr="00CC5708">
              <w:rPr>
                <w:rFonts w:ascii="Arial" w:hAnsi="Arial" w:cs="Arial"/>
              </w:rPr>
              <w:t>Testing part:</w:t>
            </w:r>
          </w:p>
          <w:p w14:paraId="6184B75F" w14:textId="22CF9ED7"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No</w:t>
            </w:r>
          </w:p>
        </w:tc>
      </w:tr>
      <w:tr w:rsidR="006A4B48" w:rsidRPr="008836AC" w14:paraId="12B4E9B7" w14:textId="77777777" w:rsidTr="00871653">
        <w:tc>
          <w:tcPr>
            <w:tcW w:w="2436" w:type="dxa"/>
          </w:tcPr>
          <w:p w14:paraId="1194B810" w14:textId="77777777" w:rsidR="006A4B48" w:rsidRPr="008836AC" w:rsidRDefault="006A4B48" w:rsidP="006A4B4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58A185" w:rsidR="006A4B48" w:rsidRPr="008836AC" w:rsidRDefault="00A315D4" w:rsidP="006A4B48">
            <w:pPr>
              <w:tabs>
                <w:tab w:val="left" w:pos="567"/>
              </w:tabs>
              <w:spacing w:after="0"/>
              <w:rPr>
                <w:rFonts w:ascii="Arial" w:hAnsi="Arial" w:cs="Arial"/>
              </w:rPr>
            </w:pPr>
            <w:r w:rsidRPr="00A315D4">
              <w:rPr>
                <w:rFonts w:ascii="Arial" w:hAnsi="Arial" w:cs="Arial"/>
              </w:rPr>
              <w:t>NR_FDD_bands_R18_redcap</w:t>
            </w:r>
          </w:p>
        </w:tc>
      </w:tr>
      <w:tr w:rsidR="006A4B48" w:rsidRPr="008836AC" w14:paraId="5DE04433" w14:textId="77777777" w:rsidTr="00871653">
        <w:tc>
          <w:tcPr>
            <w:tcW w:w="2436" w:type="dxa"/>
          </w:tcPr>
          <w:p w14:paraId="4176DAE9" w14:textId="77777777" w:rsidR="006A4B48" w:rsidRPr="008836AC" w:rsidRDefault="006A4B48" w:rsidP="006A4B4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7532421" w:rsidR="006A4B48" w:rsidRPr="008836AC" w:rsidRDefault="000D5897" w:rsidP="006A4B48">
            <w:pPr>
              <w:tabs>
                <w:tab w:val="left" w:pos="567"/>
              </w:tabs>
              <w:spacing w:after="0"/>
              <w:rPr>
                <w:rFonts w:ascii="Arial" w:hAnsi="Arial" w:cs="Arial"/>
                <w:lang w:eastAsia="ja-JP"/>
              </w:rPr>
            </w:pPr>
            <w:r w:rsidRPr="000D5897">
              <w:rPr>
                <w:rFonts w:ascii="Arial" w:hAnsi="Arial" w:cs="Arial"/>
                <w:lang w:eastAsia="ja-JP"/>
              </w:rPr>
              <w:t>991039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61445B2" w:rsidR="00B6300F" w:rsidRPr="008836AC" w:rsidRDefault="007456F3" w:rsidP="008836AC">
            <w:pPr>
              <w:tabs>
                <w:tab w:val="left" w:pos="567"/>
              </w:tabs>
              <w:spacing w:after="0"/>
              <w:rPr>
                <w:rFonts w:ascii="Arial" w:hAnsi="Arial" w:cs="Arial"/>
                <w:lang w:eastAsia="ja-JP"/>
              </w:rPr>
            </w:pPr>
            <w:r w:rsidRPr="007456F3">
              <w:rPr>
                <w:rFonts w:ascii="Arial" w:hAnsi="Arial" w:cs="Arial"/>
                <w:lang w:eastAsia="ja-JP"/>
              </w:rPr>
              <w:t>RP-231049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B408C97" w:rsidR="00871653" w:rsidRPr="008836AC" w:rsidRDefault="00871653" w:rsidP="008836AC">
            <w:pPr>
              <w:tabs>
                <w:tab w:val="left" w:pos="567"/>
              </w:tabs>
              <w:spacing w:after="0"/>
              <w:rPr>
                <w:rFonts w:ascii="Arial" w:hAnsi="Arial" w:cs="Arial"/>
                <w:lang w:eastAsia="ja-JP"/>
              </w:rPr>
            </w:pPr>
          </w:p>
        </w:tc>
        <w:tc>
          <w:tcPr>
            <w:tcW w:w="1842" w:type="dxa"/>
          </w:tcPr>
          <w:p w14:paraId="5A128F3E" w14:textId="3D5621D1"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r w:rsidR="00EB3DDF" w:rsidRPr="00CC5708">
              <w:rPr>
                <w:rFonts w:ascii="Arial" w:hAnsi="Arial" w:cs="Arial"/>
                <w:lang w:eastAsia="ja-JP"/>
              </w:rPr>
              <w:t>Dec</w:t>
            </w:r>
            <w:r w:rsidR="00E57558" w:rsidRPr="00CC5708">
              <w:rPr>
                <w:rFonts w:ascii="Arial" w:hAnsi="Arial" w:cs="Arial"/>
                <w:lang w:eastAsia="ja-JP"/>
              </w:rPr>
              <w:t>/2023</w:t>
            </w:r>
          </w:p>
        </w:tc>
        <w:tc>
          <w:tcPr>
            <w:tcW w:w="2268" w:type="dxa"/>
          </w:tcPr>
          <w:p w14:paraId="150E2BE5" w14:textId="713C8943" w:rsidR="00871653" w:rsidRPr="00CC5708" w:rsidRDefault="00871653" w:rsidP="00207DC4">
            <w:pPr>
              <w:tabs>
                <w:tab w:val="left" w:pos="567"/>
              </w:tabs>
              <w:spacing w:after="0"/>
              <w:rPr>
                <w:rFonts w:ascii="Arial" w:hAnsi="Arial" w:cs="Arial"/>
                <w:lang w:eastAsia="ja-JP"/>
              </w:rPr>
            </w:pPr>
            <w:r w:rsidRPr="00CC5708">
              <w:rPr>
                <w:rFonts w:ascii="Arial" w:hAnsi="Arial" w:cs="Arial"/>
                <w:lang w:eastAsia="ja-JP"/>
              </w:rPr>
              <w:t xml:space="preserve">Performance part: </w:t>
            </w:r>
          </w:p>
        </w:tc>
        <w:tc>
          <w:tcPr>
            <w:tcW w:w="1694" w:type="dxa"/>
            <w:gridSpan w:val="2"/>
          </w:tcPr>
          <w:p w14:paraId="5BB6B905" w14:textId="72EF3DB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72A9B5"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p>
          <w:p w14:paraId="5794DFF7" w14:textId="6A2AAD35" w:rsidR="00871653" w:rsidRPr="00CC5708" w:rsidRDefault="00852AF9" w:rsidP="008836AC">
            <w:pPr>
              <w:tabs>
                <w:tab w:val="left" w:pos="567"/>
              </w:tabs>
              <w:spacing w:after="0"/>
              <w:rPr>
                <w:rFonts w:ascii="Arial" w:hAnsi="Arial" w:cs="Arial"/>
                <w:lang w:eastAsia="ja-JP"/>
              </w:rPr>
            </w:pPr>
            <w:r>
              <w:rPr>
                <w:rFonts w:ascii="Arial" w:hAnsi="Arial" w:cs="Arial"/>
                <w:lang w:eastAsia="ja-JP"/>
              </w:rPr>
              <w:t>5</w:t>
            </w:r>
            <w:r w:rsidR="000D6B82">
              <w:rPr>
                <w:rFonts w:ascii="Arial" w:hAnsi="Arial" w:cs="Arial"/>
                <w:lang w:eastAsia="ja-JP"/>
              </w:rPr>
              <w:t>0</w:t>
            </w:r>
            <w:r w:rsidR="00871653" w:rsidRPr="00CC5708">
              <w:rPr>
                <w:rFonts w:ascii="Arial" w:hAnsi="Arial" w:cs="Arial"/>
                <w:lang w:eastAsia="ja-JP"/>
              </w:rPr>
              <w:t>%</w:t>
            </w:r>
          </w:p>
        </w:tc>
        <w:tc>
          <w:tcPr>
            <w:tcW w:w="2268" w:type="dxa"/>
          </w:tcPr>
          <w:p w14:paraId="0560E286" w14:textId="3A6AB937"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Performance Part: </w:t>
            </w:r>
          </w:p>
        </w:tc>
        <w:tc>
          <w:tcPr>
            <w:tcW w:w="1694" w:type="dxa"/>
            <w:gridSpan w:val="2"/>
          </w:tcPr>
          <w:p w14:paraId="70DECF59" w14:textId="1321BF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B12F8">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C483BD8" w:rsidR="00EF4800" w:rsidRPr="008836AC" w:rsidRDefault="005A0167" w:rsidP="001A248F">
            <w:pPr>
              <w:tabs>
                <w:tab w:val="left" w:pos="567"/>
              </w:tabs>
              <w:spacing w:after="0"/>
              <w:rPr>
                <w:rFonts w:ascii="Arial" w:hAnsi="Arial" w:cs="Arial"/>
                <w:color w:val="FF0000"/>
              </w:rPr>
            </w:pPr>
            <w:r w:rsidRPr="00D67785">
              <w:rPr>
                <w:rFonts w:ascii="Arial" w:hAnsi="Arial" w:cs="Arial"/>
              </w:rPr>
              <w:t>TSG RAN WG4</w:t>
            </w:r>
          </w:p>
        </w:tc>
      </w:tr>
      <w:tr w:rsidR="001B12F8" w:rsidRPr="008836AC" w14:paraId="5EF9AD31" w14:textId="77777777" w:rsidTr="001B12F8">
        <w:tc>
          <w:tcPr>
            <w:tcW w:w="1415" w:type="dxa"/>
            <w:vMerge w:val="restart"/>
            <w:vAlign w:val="center"/>
          </w:tcPr>
          <w:p w14:paraId="589FA298" w14:textId="77777777" w:rsidR="001B12F8" w:rsidRPr="008836AC" w:rsidRDefault="001B12F8" w:rsidP="001B12F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B12F8" w:rsidRPr="008836AC" w:rsidRDefault="001B12F8" w:rsidP="001B12F8">
            <w:pPr>
              <w:tabs>
                <w:tab w:val="left" w:pos="567"/>
              </w:tabs>
              <w:spacing w:after="0"/>
              <w:rPr>
                <w:rFonts w:ascii="Arial" w:hAnsi="Arial" w:cs="Arial"/>
                <w:b/>
              </w:rPr>
            </w:pPr>
            <w:r w:rsidRPr="008836AC">
              <w:rPr>
                <w:rFonts w:ascii="Arial" w:hAnsi="Arial" w:cs="Arial"/>
                <w:b/>
              </w:rPr>
              <w:t>Name</w:t>
            </w:r>
          </w:p>
        </w:tc>
        <w:tc>
          <w:tcPr>
            <w:tcW w:w="7336" w:type="dxa"/>
          </w:tcPr>
          <w:p w14:paraId="127CF618" w14:textId="695FDB30" w:rsidR="001B12F8" w:rsidRPr="008836AC" w:rsidRDefault="001B12F8" w:rsidP="001B12F8">
            <w:pPr>
              <w:tabs>
                <w:tab w:val="left" w:pos="567"/>
              </w:tabs>
              <w:spacing w:after="0"/>
              <w:rPr>
                <w:rFonts w:ascii="Arial" w:hAnsi="Arial" w:cs="Arial"/>
                <w:lang w:eastAsia="ja-JP"/>
              </w:rPr>
            </w:pPr>
            <w:r>
              <w:rPr>
                <w:rFonts w:ascii="Arial" w:hAnsi="Arial" w:cs="Arial"/>
                <w:lang w:eastAsia="ja-JP"/>
              </w:rPr>
              <w:t>Chunhui Zhang</w:t>
            </w:r>
          </w:p>
        </w:tc>
      </w:tr>
      <w:tr w:rsidR="001B12F8" w:rsidRPr="008836AC" w14:paraId="36040647" w14:textId="77777777" w:rsidTr="001B12F8">
        <w:tc>
          <w:tcPr>
            <w:tcW w:w="1415" w:type="dxa"/>
            <w:vMerge/>
          </w:tcPr>
          <w:p w14:paraId="2B760CAA" w14:textId="77777777" w:rsidR="001B12F8" w:rsidRPr="008836AC" w:rsidRDefault="001B12F8" w:rsidP="001B12F8">
            <w:pPr>
              <w:tabs>
                <w:tab w:val="left" w:pos="567"/>
              </w:tabs>
              <w:rPr>
                <w:rFonts w:ascii="Arial" w:hAnsi="Arial" w:cs="Arial"/>
                <w:b/>
              </w:rPr>
            </w:pPr>
          </w:p>
        </w:tc>
        <w:tc>
          <w:tcPr>
            <w:tcW w:w="1335" w:type="dxa"/>
          </w:tcPr>
          <w:p w14:paraId="6AD0A3C2" w14:textId="77777777" w:rsidR="001B12F8" w:rsidRPr="008836AC" w:rsidRDefault="001B12F8" w:rsidP="001B12F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D68B122" w:rsidR="001B12F8" w:rsidRPr="008836AC" w:rsidRDefault="001B12F8" w:rsidP="001B12F8">
            <w:pPr>
              <w:tabs>
                <w:tab w:val="left" w:pos="567"/>
              </w:tabs>
              <w:spacing w:after="0"/>
              <w:rPr>
                <w:rFonts w:ascii="Arial" w:hAnsi="Arial" w:cs="Arial"/>
                <w:lang w:eastAsia="ja-JP"/>
              </w:rPr>
            </w:pPr>
            <w:r>
              <w:rPr>
                <w:rFonts w:ascii="Arial" w:hAnsi="Arial" w:cs="Arial"/>
                <w:lang w:eastAsia="ja-JP"/>
              </w:rPr>
              <w:t>Ericsson</w:t>
            </w:r>
          </w:p>
        </w:tc>
      </w:tr>
      <w:tr w:rsidR="001B12F8" w:rsidRPr="008836AC" w14:paraId="588EE5C8" w14:textId="77777777" w:rsidTr="001B12F8">
        <w:tc>
          <w:tcPr>
            <w:tcW w:w="1415" w:type="dxa"/>
            <w:vMerge/>
          </w:tcPr>
          <w:p w14:paraId="5371B18D" w14:textId="77777777" w:rsidR="001B12F8" w:rsidRPr="008836AC" w:rsidRDefault="001B12F8" w:rsidP="001B12F8">
            <w:pPr>
              <w:tabs>
                <w:tab w:val="left" w:pos="567"/>
              </w:tabs>
              <w:rPr>
                <w:rFonts w:ascii="Arial" w:hAnsi="Arial" w:cs="Arial"/>
                <w:b/>
              </w:rPr>
            </w:pPr>
          </w:p>
        </w:tc>
        <w:tc>
          <w:tcPr>
            <w:tcW w:w="1335" w:type="dxa"/>
          </w:tcPr>
          <w:p w14:paraId="4BB54D4E" w14:textId="77777777" w:rsidR="001B12F8" w:rsidRPr="008836AC" w:rsidRDefault="001B12F8" w:rsidP="001B12F8">
            <w:pPr>
              <w:tabs>
                <w:tab w:val="left" w:pos="567"/>
              </w:tabs>
              <w:spacing w:after="0"/>
              <w:rPr>
                <w:rFonts w:ascii="Arial" w:hAnsi="Arial" w:cs="Arial"/>
                <w:b/>
              </w:rPr>
            </w:pPr>
            <w:r w:rsidRPr="008836AC">
              <w:rPr>
                <w:rFonts w:ascii="Arial" w:hAnsi="Arial" w:cs="Arial"/>
                <w:b/>
              </w:rPr>
              <w:t>Email</w:t>
            </w:r>
          </w:p>
        </w:tc>
        <w:tc>
          <w:tcPr>
            <w:tcW w:w="7336" w:type="dxa"/>
          </w:tcPr>
          <w:p w14:paraId="0563966F" w14:textId="54602005" w:rsidR="001B12F8" w:rsidRPr="008836AC" w:rsidRDefault="001B12F8" w:rsidP="001B12F8">
            <w:pPr>
              <w:tabs>
                <w:tab w:val="left" w:pos="567"/>
              </w:tabs>
              <w:spacing w:after="0"/>
              <w:rPr>
                <w:rFonts w:ascii="Arial" w:hAnsi="Arial" w:cs="Arial"/>
              </w:rPr>
            </w:pPr>
            <w:r>
              <w:rPr>
                <w:rFonts w:ascii="Arial" w:hAnsi="Arial" w:cs="Arial"/>
              </w:rPr>
              <w:t>Chunhui.Zhang@ericsson.com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C33D925" w:rsidR="00D22398" w:rsidRPr="008836AC" w:rsidRDefault="00C21339" w:rsidP="00C4666A">
            <w:pPr>
              <w:pStyle w:val="TAL"/>
              <w:jc w:val="center"/>
              <w:rPr>
                <w:color w:val="FF0000"/>
                <w:lang w:eastAsia="ja-JP"/>
              </w:rPr>
            </w:pPr>
            <w:r w:rsidRPr="00CC570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FA83A3" w:rsidR="00701410" w:rsidRDefault="00701410" w:rsidP="00701410">
      <w:pPr>
        <w:pStyle w:val="Heading4"/>
        <w:rPr>
          <w:lang w:eastAsia="ja-JP"/>
        </w:rPr>
      </w:pPr>
      <w:r>
        <w:rPr>
          <w:lang w:eastAsia="ja-JP"/>
        </w:rPr>
        <w:t>2.4.1</w:t>
      </w:r>
      <w:r>
        <w:rPr>
          <w:lang w:eastAsia="ja-JP"/>
        </w:rPr>
        <w:tab/>
        <w:t>Agreements</w:t>
      </w:r>
    </w:p>
    <w:p w14:paraId="5EB3CC61" w14:textId="0739C8DA" w:rsidR="003B0193" w:rsidRDefault="00562FC2" w:rsidP="00562FC2">
      <w:pPr>
        <w:rPr>
          <w:lang w:eastAsia="ja-JP"/>
        </w:rPr>
      </w:pPr>
      <w:r>
        <w:rPr>
          <w:lang w:eastAsia="ja-JP"/>
        </w:rPr>
        <w:t>RAN4#106</w:t>
      </w:r>
      <w:r w:rsidR="004573F1">
        <w:rPr>
          <w:lang w:eastAsia="ja-JP"/>
        </w:rPr>
        <w:t>-bis-e</w:t>
      </w:r>
      <w:r>
        <w:rPr>
          <w:lang w:eastAsia="ja-JP"/>
        </w:rPr>
        <w:t xml:space="preserve"> </w:t>
      </w:r>
      <w:r w:rsidR="000D745F">
        <w:rPr>
          <w:lang w:eastAsia="ja-JP"/>
        </w:rPr>
        <w:t>discuss</w:t>
      </w:r>
      <w:r w:rsidR="000D6CD2">
        <w:rPr>
          <w:lang w:eastAsia="ja-JP"/>
        </w:rPr>
        <w:t>ed</w:t>
      </w:r>
      <w:r>
        <w:rPr>
          <w:lang w:eastAsia="ja-JP"/>
        </w:rPr>
        <w:t xml:space="preserve"> the CR</w:t>
      </w:r>
      <w:r w:rsidR="004573F1">
        <w:rPr>
          <w:lang w:eastAsia="ja-JP"/>
        </w:rPr>
        <w:t xml:space="preserve"> </w:t>
      </w:r>
      <w:r w:rsidR="000D6CD2">
        <w:rPr>
          <w:lang w:eastAsia="ja-JP"/>
        </w:rPr>
        <w:t xml:space="preserve">for adding </w:t>
      </w:r>
      <w:r w:rsidR="004573F1">
        <w:rPr>
          <w:lang w:eastAsia="ja-JP"/>
        </w:rPr>
        <w:t>n105</w:t>
      </w:r>
      <w:r w:rsidR="000D6CD2">
        <w:rPr>
          <w:lang w:eastAsia="ja-JP"/>
        </w:rPr>
        <w:t>.</w:t>
      </w:r>
      <w:r>
        <w:rPr>
          <w:lang w:eastAsia="ja-JP"/>
        </w:rPr>
        <w:t xml:space="preserve"> </w:t>
      </w:r>
      <w:r w:rsidR="003B0193">
        <w:rPr>
          <w:lang w:eastAsia="ja-JP"/>
        </w:rPr>
        <w:t xml:space="preserve">Below CR </w:t>
      </w:r>
      <w:r w:rsidR="004573F1">
        <w:rPr>
          <w:lang w:eastAsia="ja-JP"/>
        </w:rPr>
        <w:t>is</w:t>
      </w:r>
      <w:r w:rsidR="003B0193">
        <w:rPr>
          <w:lang w:eastAsia="ja-JP"/>
        </w:rPr>
        <w:t xml:space="preserve"> </w:t>
      </w:r>
      <w:r w:rsidR="00555C4A">
        <w:rPr>
          <w:lang w:eastAsia="ja-JP"/>
        </w:rPr>
        <w:t>endorsed</w:t>
      </w:r>
      <w:r w:rsidR="003B0193">
        <w:rPr>
          <w:lang w:eastAsia="ja-JP"/>
        </w:rPr>
        <w:t>:</w:t>
      </w:r>
    </w:p>
    <w:p w14:paraId="5F485312" w14:textId="518E7462" w:rsidR="004573F1" w:rsidRDefault="0036652A" w:rsidP="004573F1">
      <w:pPr>
        <w:pStyle w:val="ListParagraph"/>
        <w:numPr>
          <w:ilvl w:val="0"/>
          <w:numId w:val="20"/>
        </w:numPr>
        <w:ind w:leftChars="0"/>
      </w:pPr>
      <w:r w:rsidRPr="0036652A">
        <w:t>R4-2306548</w:t>
      </w:r>
    </w:p>
    <w:p w14:paraId="2D9BC30D" w14:textId="77777777" w:rsidR="004117E3" w:rsidRDefault="004117E3" w:rsidP="004117E3">
      <w:pPr>
        <w:rPr>
          <w:lang w:val="en-US"/>
        </w:rPr>
      </w:pPr>
    </w:p>
    <w:p w14:paraId="2D156087" w14:textId="30554F71" w:rsidR="004117E3" w:rsidRDefault="004117E3" w:rsidP="004117E3">
      <w:pPr>
        <w:rPr>
          <w:lang w:val="en-US"/>
        </w:rPr>
      </w:pPr>
      <w:r w:rsidRPr="004117E3">
        <w:rPr>
          <w:lang w:val="en-US"/>
        </w:rPr>
        <w:t>R</w:t>
      </w:r>
      <w:r>
        <w:rPr>
          <w:lang w:val="en-US"/>
        </w:rPr>
        <w:t>AN4#108 agrees the CR below:</w:t>
      </w:r>
    </w:p>
    <w:p w14:paraId="3EDC5890" w14:textId="219920C9" w:rsidR="004117E3" w:rsidRPr="00285120" w:rsidRDefault="00285120" w:rsidP="00285120">
      <w:pPr>
        <w:pStyle w:val="ListParagraph"/>
        <w:numPr>
          <w:ilvl w:val="0"/>
          <w:numId w:val="20"/>
        </w:numPr>
        <w:ind w:leftChars="0"/>
      </w:pPr>
      <w:r w:rsidRPr="00285120">
        <w:t>R4-2313470</w:t>
      </w:r>
      <w:r w:rsidRPr="00285120">
        <w:tab/>
      </w:r>
    </w:p>
    <w:p w14:paraId="37D259DA" w14:textId="77777777" w:rsidR="00701410" w:rsidRPr="003A4B47" w:rsidRDefault="00701410" w:rsidP="00701410">
      <w:pPr>
        <w:pStyle w:val="Heading4"/>
        <w:rPr>
          <w:rFonts w:cs="Arial"/>
          <w:lang w:eastAsia="ja-JP"/>
        </w:rPr>
      </w:pPr>
      <w:r>
        <w:rPr>
          <w:lang w:eastAsia="ja-JP"/>
        </w:rPr>
        <w:lastRenderedPageBreak/>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E346" w14:textId="77777777" w:rsidR="00934353" w:rsidRDefault="00934353">
      <w:r>
        <w:separator/>
      </w:r>
    </w:p>
  </w:endnote>
  <w:endnote w:type="continuationSeparator" w:id="0">
    <w:p w14:paraId="3E30BF84" w14:textId="77777777" w:rsidR="00934353" w:rsidRDefault="0093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0E90" w14:textId="77777777" w:rsidR="00934353" w:rsidRDefault="00934353">
      <w:r>
        <w:separator/>
      </w:r>
    </w:p>
  </w:footnote>
  <w:footnote w:type="continuationSeparator" w:id="0">
    <w:p w14:paraId="54D53407" w14:textId="77777777" w:rsidR="00934353" w:rsidRDefault="00934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1A0F30"/>
    <w:multiLevelType w:val="hybridMultilevel"/>
    <w:tmpl w:val="FAECD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072E0E"/>
    <w:multiLevelType w:val="hybridMultilevel"/>
    <w:tmpl w:val="209A178C"/>
    <w:lvl w:ilvl="0" w:tplc="20000001">
      <w:start w:val="1"/>
      <w:numFmt w:val="bullet"/>
      <w:lvlText w:val=""/>
      <w:lvlJc w:val="left"/>
      <w:pPr>
        <w:ind w:left="1337" w:hanging="360"/>
      </w:pPr>
      <w:rPr>
        <w:rFonts w:ascii="Symbol" w:hAnsi="Symbol" w:hint="default"/>
      </w:rPr>
    </w:lvl>
    <w:lvl w:ilvl="1" w:tplc="20000003" w:tentative="1">
      <w:start w:val="1"/>
      <w:numFmt w:val="bullet"/>
      <w:lvlText w:val="o"/>
      <w:lvlJc w:val="left"/>
      <w:pPr>
        <w:ind w:left="2057" w:hanging="360"/>
      </w:pPr>
      <w:rPr>
        <w:rFonts w:ascii="Courier New" w:hAnsi="Courier New" w:cs="Courier New" w:hint="default"/>
      </w:rPr>
    </w:lvl>
    <w:lvl w:ilvl="2" w:tplc="20000005" w:tentative="1">
      <w:start w:val="1"/>
      <w:numFmt w:val="bullet"/>
      <w:lvlText w:val=""/>
      <w:lvlJc w:val="left"/>
      <w:pPr>
        <w:ind w:left="2777" w:hanging="360"/>
      </w:pPr>
      <w:rPr>
        <w:rFonts w:ascii="Wingdings" w:hAnsi="Wingdings" w:hint="default"/>
      </w:rPr>
    </w:lvl>
    <w:lvl w:ilvl="3" w:tplc="20000001" w:tentative="1">
      <w:start w:val="1"/>
      <w:numFmt w:val="bullet"/>
      <w:lvlText w:val=""/>
      <w:lvlJc w:val="left"/>
      <w:pPr>
        <w:ind w:left="3497" w:hanging="360"/>
      </w:pPr>
      <w:rPr>
        <w:rFonts w:ascii="Symbol" w:hAnsi="Symbol" w:hint="default"/>
      </w:rPr>
    </w:lvl>
    <w:lvl w:ilvl="4" w:tplc="20000003" w:tentative="1">
      <w:start w:val="1"/>
      <w:numFmt w:val="bullet"/>
      <w:lvlText w:val="o"/>
      <w:lvlJc w:val="left"/>
      <w:pPr>
        <w:ind w:left="4217" w:hanging="360"/>
      </w:pPr>
      <w:rPr>
        <w:rFonts w:ascii="Courier New" w:hAnsi="Courier New" w:cs="Courier New" w:hint="default"/>
      </w:rPr>
    </w:lvl>
    <w:lvl w:ilvl="5" w:tplc="20000005" w:tentative="1">
      <w:start w:val="1"/>
      <w:numFmt w:val="bullet"/>
      <w:lvlText w:val=""/>
      <w:lvlJc w:val="left"/>
      <w:pPr>
        <w:ind w:left="4937" w:hanging="360"/>
      </w:pPr>
      <w:rPr>
        <w:rFonts w:ascii="Wingdings" w:hAnsi="Wingdings" w:hint="default"/>
      </w:rPr>
    </w:lvl>
    <w:lvl w:ilvl="6" w:tplc="20000001" w:tentative="1">
      <w:start w:val="1"/>
      <w:numFmt w:val="bullet"/>
      <w:lvlText w:val=""/>
      <w:lvlJc w:val="left"/>
      <w:pPr>
        <w:ind w:left="5657" w:hanging="360"/>
      </w:pPr>
      <w:rPr>
        <w:rFonts w:ascii="Symbol" w:hAnsi="Symbol" w:hint="default"/>
      </w:rPr>
    </w:lvl>
    <w:lvl w:ilvl="7" w:tplc="20000003" w:tentative="1">
      <w:start w:val="1"/>
      <w:numFmt w:val="bullet"/>
      <w:lvlText w:val="o"/>
      <w:lvlJc w:val="left"/>
      <w:pPr>
        <w:ind w:left="6377" w:hanging="360"/>
      </w:pPr>
      <w:rPr>
        <w:rFonts w:ascii="Courier New" w:hAnsi="Courier New" w:cs="Courier New" w:hint="default"/>
      </w:rPr>
    </w:lvl>
    <w:lvl w:ilvl="8" w:tplc="20000005" w:tentative="1">
      <w:start w:val="1"/>
      <w:numFmt w:val="bullet"/>
      <w:lvlText w:val=""/>
      <w:lvlJc w:val="left"/>
      <w:pPr>
        <w:ind w:left="7097"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5"/>
  </w:num>
  <w:num w:numId="5" w16cid:durableId="2001150915">
    <w:abstractNumId w:val="6"/>
  </w:num>
  <w:num w:numId="6" w16cid:durableId="1197737513">
    <w:abstractNumId w:val="18"/>
  </w:num>
  <w:num w:numId="7" w16cid:durableId="1890265285">
    <w:abstractNumId w:val="1"/>
  </w:num>
  <w:num w:numId="8" w16cid:durableId="2057729482">
    <w:abstractNumId w:val="5"/>
  </w:num>
  <w:num w:numId="9" w16cid:durableId="382338813">
    <w:abstractNumId w:val="13"/>
  </w:num>
  <w:num w:numId="10" w16cid:durableId="690104006">
    <w:abstractNumId w:val="19"/>
  </w:num>
  <w:num w:numId="11" w16cid:durableId="2028945436">
    <w:abstractNumId w:val="14"/>
  </w:num>
  <w:num w:numId="12" w16cid:durableId="1055741490">
    <w:abstractNumId w:val="11"/>
  </w:num>
  <w:num w:numId="13" w16cid:durableId="1484546794">
    <w:abstractNumId w:val="16"/>
  </w:num>
  <w:num w:numId="14" w16cid:durableId="732309806">
    <w:abstractNumId w:val="3"/>
  </w:num>
  <w:num w:numId="15" w16cid:durableId="1892882811">
    <w:abstractNumId w:val="10"/>
  </w:num>
  <w:num w:numId="16" w16cid:durableId="2106415181">
    <w:abstractNumId w:val="2"/>
  </w:num>
  <w:num w:numId="17" w16cid:durableId="1282305551">
    <w:abstractNumId w:val="8"/>
  </w:num>
  <w:num w:numId="18" w16cid:durableId="1211961585">
    <w:abstractNumId w:val="4"/>
  </w:num>
  <w:num w:numId="19" w16cid:durableId="204680390">
    <w:abstractNumId w:val="12"/>
  </w:num>
  <w:num w:numId="20" w16cid:durableId="12265257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2E4B"/>
    <w:rsid w:val="000746A7"/>
    <w:rsid w:val="0007765F"/>
    <w:rsid w:val="000910BB"/>
    <w:rsid w:val="000926AF"/>
    <w:rsid w:val="000A3ED2"/>
    <w:rsid w:val="000C00FA"/>
    <w:rsid w:val="000C382A"/>
    <w:rsid w:val="000C51AA"/>
    <w:rsid w:val="000D17BC"/>
    <w:rsid w:val="000D2186"/>
    <w:rsid w:val="000D5897"/>
    <w:rsid w:val="000D6B82"/>
    <w:rsid w:val="000D6CD2"/>
    <w:rsid w:val="000D745F"/>
    <w:rsid w:val="000E4F35"/>
    <w:rsid w:val="000F6C1C"/>
    <w:rsid w:val="00110BAE"/>
    <w:rsid w:val="00116F4B"/>
    <w:rsid w:val="001229F4"/>
    <w:rsid w:val="00137471"/>
    <w:rsid w:val="00150FD3"/>
    <w:rsid w:val="00175D23"/>
    <w:rsid w:val="00184428"/>
    <w:rsid w:val="001A248F"/>
    <w:rsid w:val="001A3B5F"/>
    <w:rsid w:val="001A659D"/>
    <w:rsid w:val="001B12F8"/>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5120"/>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52A"/>
    <w:rsid w:val="003666A8"/>
    <w:rsid w:val="00366D63"/>
    <w:rsid w:val="00367401"/>
    <w:rsid w:val="00375678"/>
    <w:rsid w:val="00385EF5"/>
    <w:rsid w:val="0039390A"/>
    <w:rsid w:val="00394AB0"/>
    <w:rsid w:val="00396252"/>
    <w:rsid w:val="003A4B47"/>
    <w:rsid w:val="003B0193"/>
    <w:rsid w:val="003B24AF"/>
    <w:rsid w:val="003B7182"/>
    <w:rsid w:val="003D5036"/>
    <w:rsid w:val="003D764D"/>
    <w:rsid w:val="003E3A1A"/>
    <w:rsid w:val="003E6AC0"/>
    <w:rsid w:val="003F1B9F"/>
    <w:rsid w:val="0040091C"/>
    <w:rsid w:val="00406D7A"/>
    <w:rsid w:val="004117E3"/>
    <w:rsid w:val="004121B8"/>
    <w:rsid w:val="004258BA"/>
    <w:rsid w:val="004531C9"/>
    <w:rsid w:val="004573F1"/>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5C4A"/>
    <w:rsid w:val="005579FF"/>
    <w:rsid w:val="00562FC2"/>
    <w:rsid w:val="005776DD"/>
    <w:rsid w:val="00582117"/>
    <w:rsid w:val="0058478F"/>
    <w:rsid w:val="00593315"/>
    <w:rsid w:val="005A0167"/>
    <w:rsid w:val="005A170D"/>
    <w:rsid w:val="005A6C96"/>
    <w:rsid w:val="005D0418"/>
    <w:rsid w:val="005E1D58"/>
    <w:rsid w:val="00610E37"/>
    <w:rsid w:val="006207ED"/>
    <w:rsid w:val="00626BC9"/>
    <w:rsid w:val="00626FBB"/>
    <w:rsid w:val="006458DF"/>
    <w:rsid w:val="00650D52"/>
    <w:rsid w:val="006615B2"/>
    <w:rsid w:val="00662313"/>
    <w:rsid w:val="00665963"/>
    <w:rsid w:val="00673911"/>
    <w:rsid w:val="006870C9"/>
    <w:rsid w:val="006A3ADF"/>
    <w:rsid w:val="006A4B48"/>
    <w:rsid w:val="006A64DA"/>
    <w:rsid w:val="006A7BCB"/>
    <w:rsid w:val="006B4C1E"/>
    <w:rsid w:val="006C090F"/>
    <w:rsid w:val="006C4E32"/>
    <w:rsid w:val="006C56D8"/>
    <w:rsid w:val="006D07AE"/>
    <w:rsid w:val="006D1C93"/>
    <w:rsid w:val="006D62E5"/>
    <w:rsid w:val="006E3F11"/>
    <w:rsid w:val="006E526C"/>
    <w:rsid w:val="00701410"/>
    <w:rsid w:val="007027F4"/>
    <w:rsid w:val="007113A1"/>
    <w:rsid w:val="00714D27"/>
    <w:rsid w:val="00721CF6"/>
    <w:rsid w:val="00723E46"/>
    <w:rsid w:val="00733826"/>
    <w:rsid w:val="007456F3"/>
    <w:rsid w:val="00766CFB"/>
    <w:rsid w:val="007816FF"/>
    <w:rsid w:val="00783B44"/>
    <w:rsid w:val="00785028"/>
    <w:rsid w:val="007A3A5A"/>
    <w:rsid w:val="007A4370"/>
    <w:rsid w:val="007B434B"/>
    <w:rsid w:val="007C42F6"/>
    <w:rsid w:val="007E1D15"/>
    <w:rsid w:val="007E1DEA"/>
    <w:rsid w:val="007E2202"/>
    <w:rsid w:val="00811991"/>
    <w:rsid w:val="008145EA"/>
    <w:rsid w:val="00815869"/>
    <w:rsid w:val="00816B81"/>
    <w:rsid w:val="00823B90"/>
    <w:rsid w:val="0083266E"/>
    <w:rsid w:val="00833347"/>
    <w:rsid w:val="0084434E"/>
    <w:rsid w:val="00852AF9"/>
    <w:rsid w:val="008546E5"/>
    <w:rsid w:val="00865EA8"/>
    <w:rsid w:val="00871653"/>
    <w:rsid w:val="00880684"/>
    <w:rsid w:val="00881D74"/>
    <w:rsid w:val="00881E7B"/>
    <w:rsid w:val="008836AC"/>
    <w:rsid w:val="0088673A"/>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353"/>
    <w:rsid w:val="009378CA"/>
    <w:rsid w:val="0095025E"/>
    <w:rsid w:val="00955C4C"/>
    <w:rsid w:val="00995338"/>
    <w:rsid w:val="00996777"/>
    <w:rsid w:val="009C0BC7"/>
    <w:rsid w:val="009C6592"/>
    <w:rsid w:val="009E209B"/>
    <w:rsid w:val="009F0747"/>
    <w:rsid w:val="00A03514"/>
    <w:rsid w:val="00A17079"/>
    <w:rsid w:val="00A315D4"/>
    <w:rsid w:val="00A405FA"/>
    <w:rsid w:val="00A4213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FC"/>
    <w:rsid w:val="00B05C93"/>
    <w:rsid w:val="00B05D79"/>
    <w:rsid w:val="00B10710"/>
    <w:rsid w:val="00B208FA"/>
    <w:rsid w:val="00B25C12"/>
    <w:rsid w:val="00B2766F"/>
    <w:rsid w:val="00B31ABC"/>
    <w:rsid w:val="00B445ED"/>
    <w:rsid w:val="00B6300F"/>
    <w:rsid w:val="00B70389"/>
    <w:rsid w:val="00B84623"/>
    <w:rsid w:val="00B87A1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717"/>
    <w:rsid w:val="00C74DAF"/>
    <w:rsid w:val="00C80116"/>
    <w:rsid w:val="00C87BFC"/>
    <w:rsid w:val="00CA76D4"/>
    <w:rsid w:val="00CC5708"/>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153"/>
    <w:rsid w:val="00E26DBE"/>
    <w:rsid w:val="00E36051"/>
    <w:rsid w:val="00E544FA"/>
    <w:rsid w:val="00E55E83"/>
    <w:rsid w:val="00E57558"/>
    <w:rsid w:val="00E5792E"/>
    <w:rsid w:val="00E6077C"/>
    <w:rsid w:val="00E6618E"/>
    <w:rsid w:val="00E77436"/>
    <w:rsid w:val="00E82C8E"/>
    <w:rsid w:val="00E87CFA"/>
    <w:rsid w:val="00E93D77"/>
    <w:rsid w:val="00E95264"/>
    <w:rsid w:val="00EA2172"/>
    <w:rsid w:val="00EA2DC1"/>
    <w:rsid w:val="00EB3DDF"/>
    <w:rsid w:val="00EC5571"/>
    <w:rsid w:val="00ED0E8F"/>
    <w:rsid w:val="00ED2569"/>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101</TotalTime>
  <Pages>4</Pages>
  <Words>828</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67</cp:revision>
  <dcterms:created xsi:type="dcterms:W3CDTF">2018-11-20T14:54:00Z</dcterms:created>
  <dcterms:modified xsi:type="dcterms:W3CDTF">2023-08-31T08:36:00Z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